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8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9548"/>
      </w:tblGrid>
      <w:tr w:rsidR="000905E9" w:rsidRPr="000905E9" w14:paraId="69371BA3" w14:textId="77777777" w:rsidTr="00EC3EDA">
        <w:trPr>
          <w:trHeight w:val="1826"/>
        </w:trPr>
        <w:tc>
          <w:tcPr>
            <w:tcW w:w="9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2EC0"/>
          </w:tcPr>
          <w:p w14:paraId="2508849A" w14:textId="77777777" w:rsidR="000905E9" w:rsidRPr="000905E9" w:rsidRDefault="000905E9" w:rsidP="00EC3EDA">
            <w:pPr>
              <w:suppressAutoHyphens/>
              <w:spacing w:line="252" w:lineRule="auto"/>
              <w:jc w:val="center"/>
              <w:rPr>
                <w:rFonts w:ascii="Palatino Linotype" w:eastAsia="SimSun" w:hAnsi="Palatino Linotype" w:cs="Palatino Linotype"/>
                <w:b/>
                <w:color w:val="FFFFFF"/>
                <w:sz w:val="40"/>
                <w:szCs w:val="40"/>
                <w:lang w:eastAsia="ar-SA"/>
              </w:rPr>
            </w:pPr>
            <w:r w:rsidRPr="000905E9">
              <w:rPr>
                <w:rFonts w:ascii="Calibri" w:eastAsia="SimSun" w:hAnsi="Calibri" w:cs="font297"/>
                <w:noProof/>
                <w:lang w:eastAsia="en-GB"/>
              </w:rPr>
              <w:drawing>
                <wp:inline distT="0" distB="0" distL="0" distR="0" wp14:anchorId="2457E25C" wp14:editId="6AEBD09B">
                  <wp:extent cx="2619375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3D62B" w14:textId="77777777" w:rsidR="000905E9" w:rsidRPr="000905E9" w:rsidRDefault="000905E9" w:rsidP="000905E9">
            <w:pPr>
              <w:suppressAutoHyphens/>
              <w:spacing w:line="252" w:lineRule="auto"/>
              <w:jc w:val="center"/>
              <w:rPr>
                <w:rFonts w:ascii="Palatino Linotype" w:eastAsia="SimSun" w:hAnsi="Palatino Linotype" w:cs="Palatino Linotype"/>
                <w:b/>
                <w:bCs/>
                <w:color w:val="FFFFFF"/>
                <w:sz w:val="36"/>
                <w:szCs w:val="36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color w:val="FFFFFF"/>
                <w:sz w:val="36"/>
                <w:szCs w:val="36"/>
                <w:lang w:eastAsia="ar-SA"/>
              </w:rPr>
              <w:t>The Human Rights Defender Hub</w:t>
            </w:r>
            <w:r w:rsidRPr="000905E9">
              <w:rPr>
                <w:rFonts w:ascii="Palatino Linotype" w:eastAsia="SimSun" w:hAnsi="Palatino Linotype" w:cs="Palatino Linotype"/>
                <w:b/>
                <w:bCs/>
                <w:color w:val="FFFFFF"/>
                <w:sz w:val="36"/>
                <w:szCs w:val="36"/>
                <w:lang w:eastAsia="ar-SA"/>
              </w:rPr>
              <w:t xml:space="preserve"> </w:t>
            </w:r>
          </w:p>
          <w:p w14:paraId="23CC21BD" w14:textId="77777777" w:rsidR="000905E9" w:rsidRPr="000905E9" w:rsidRDefault="000905E9" w:rsidP="000905E9">
            <w:pPr>
              <w:suppressAutoHyphens/>
              <w:spacing w:line="252" w:lineRule="auto"/>
              <w:jc w:val="center"/>
              <w:rPr>
                <w:rFonts w:ascii="Calibri" w:eastAsia="SimSun" w:hAnsi="Calibri" w:cs="font297"/>
                <w:sz w:val="28"/>
                <w:szCs w:val="28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bCs/>
                <w:color w:val="FFFFFF"/>
                <w:sz w:val="28"/>
                <w:szCs w:val="28"/>
                <w:lang w:eastAsia="ar-SA"/>
              </w:rPr>
              <w:t>Centre for Applied Human Rights</w:t>
            </w:r>
          </w:p>
        </w:tc>
      </w:tr>
    </w:tbl>
    <w:p w14:paraId="022C1D1A" w14:textId="77777777" w:rsidR="000905E9" w:rsidRPr="000905E9" w:rsidRDefault="000905E9" w:rsidP="000905E9">
      <w:pPr>
        <w:suppressAutoHyphens/>
        <w:spacing w:after="0" w:line="100" w:lineRule="atLeast"/>
        <w:rPr>
          <w:rFonts w:ascii="Calibri" w:eastAsia="SimSun" w:hAnsi="Calibri" w:cs="font297"/>
          <w:lang w:eastAsia="ar-SA"/>
        </w:rPr>
      </w:pPr>
    </w:p>
    <w:p w14:paraId="71651C99" w14:textId="77777777" w:rsidR="000905E9" w:rsidRPr="00EC3EDA" w:rsidRDefault="000905E9" w:rsidP="000905E9">
      <w:pPr>
        <w:suppressAutoHyphens/>
        <w:spacing w:after="0" w:line="100" w:lineRule="atLeast"/>
        <w:jc w:val="center"/>
        <w:rPr>
          <w:rFonts w:ascii="Palatino Linotype" w:eastAsia="SimSun" w:hAnsi="Palatino Linotype" w:cs="Palatino Linotype"/>
          <w:b/>
          <w:sz w:val="24"/>
          <w:szCs w:val="24"/>
          <w:lang w:eastAsia="ar-SA"/>
        </w:rPr>
      </w:pPr>
      <w:r w:rsidRPr="00EC3EDA">
        <w:rPr>
          <w:rFonts w:ascii="Palatino Linotype" w:eastAsia="SimSun" w:hAnsi="Palatino Linotype" w:cs="Palatino Linotype"/>
          <w:b/>
          <w:sz w:val="24"/>
          <w:szCs w:val="24"/>
          <w:lang w:eastAsia="ar-SA"/>
        </w:rPr>
        <w:t>Countering the shrinking space for human rights defenders</w:t>
      </w:r>
    </w:p>
    <w:p w14:paraId="4F071597" w14:textId="77777777" w:rsidR="000905E9" w:rsidRPr="00EC3EDA" w:rsidRDefault="000905E9" w:rsidP="000905E9">
      <w:pPr>
        <w:suppressAutoHyphens/>
        <w:spacing w:after="0" w:line="100" w:lineRule="atLeast"/>
        <w:jc w:val="center"/>
        <w:rPr>
          <w:rFonts w:ascii="Palatino Linotype" w:eastAsia="SimSun" w:hAnsi="Palatino Linotype" w:cs="Palatino Linotype"/>
          <w:b/>
          <w:sz w:val="24"/>
          <w:szCs w:val="24"/>
          <w:lang w:eastAsia="ar-SA"/>
        </w:rPr>
      </w:pPr>
      <w:r w:rsidRPr="00EC3EDA">
        <w:rPr>
          <w:rFonts w:ascii="Palatino Linotype" w:eastAsia="SimSun" w:hAnsi="Palatino Linotype" w:cs="Palatino Linotype"/>
          <w:b/>
          <w:sz w:val="24"/>
          <w:szCs w:val="24"/>
          <w:lang w:eastAsia="ar-SA"/>
        </w:rPr>
        <w:t>Research, collaboration and impact</w:t>
      </w:r>
    </w:p>
    <w:p w14:paraId="5DD423EF" w14:textId="77777777" w:rsidR="000905E9" w:rsidRPr="00EC3EDA" w:rsidRDefault="000905E9" w:rsidP="000905E9">
      <w:pPr>
        <w:suppressAutoHyphens/>
        <w:spacing w:after="0" w:line="100" w:lineRule="atLeast"/>
        <w:jc w:val="center"/>
        <w:rPr>
          <w:rFonts w:ascii="Palatino Linotype" w:eastAsia="SimSun" w:hAnsi="Palatino Linotype" w:cs="Palatino Linotype"/>
          <w:b/>
          <w:sz w:val="24"/>
          <w:szCs w:val="24"/>
          <w:lang w:eastAsia="ar-SA"/>
        </w:rPr>
      </w:pPr>
      <w:r w:rsidRPr="00EC3EDA">
        <w:rPr>
          <w:rFonts w:ascii="Palatino Linotype" w:eastAsia="SimSun" w:hAnsi="Palatino Linotype" w:cs="Palatino Linotype"/>
          <w:b/>
          <w:sz w:val="24"/>
          <w:szCs w:val="24"/>
          <w:lang w:eastAsia="ar-SA"/>
        </w:rPr>
        <w:t>HRD Hub Network Workshop</w:t>
      </w:r>
      <w:r w:rsidR="005647CF" w:rsidRPr="00EC3EDA">
        <w:rPr>
          <w:rFonts w:ascii="Palatino Linotype" w:eastAsia="SimSun" w:hAnsi="Palatino Linotype" w:cs="Palatino Linotype"/>
          <w:b/>
          <w:sz w:val="24"/>
          <w:szCs w:val="24"/>
          <w:lang w:eastAsia="ar-SA"/>
        </w:rPr>
        <w:t xml:space="preserve">, </w:t>
      </w:r>
      <w:r w:rsidRPr="00EC3EDA">
        <w:rPr>
          <w:rFonts w:ascii="Palatino Linotype" w:eastAsia="Times New Roman" w:hAnsi="Palatino Linotype" w:cs="Palatino Linotype"/>
          <w:b/>
          <w:sz w:val="24"/>
          <w:szCs w:val="24"/>
          <w:lang w:eastAsia="ar-SA"/>
        </w:rPr>
        <w:t>5 &amp; 6 October 2016</w:t>
      </w:r>
      <w:r w:rsidR="005647CF" w:rsidRPr="00EC3EDA">
        <w:rPr>
          <w:rFonts w:ascii="Palatino Linotype" w:eastAsia="Times New Roman" w:hAnsi="Palatino Linotype" w:cs="Palatino Linotype"/>
          <w:b/>
          <w:sz w:val="24"/>
          <w:szCs w:val="24"/>
          <w:lang w:eastAsia="ar-SA"/>
        </w:rPr>
        <w:t xml:space="preserve">, </w:t>
      </w:r>
      <w:r w:rsidRPr="00EC3EDA">
        <w:rPr>
          <w:rFonts w:ascii="Palatino Linotype" w:eastAsia="Times New Roman" w:hAnsi="Palatino Linotype" w:cs="Palatino Linotype"/>
          <w:b/>
          <w:sz w:val="24"/>
          <w:szCs w:val="24"/>
          <w:lang w:eastAsia="ar-SA"/>
        </w:rPr>
        <w:t xml:space="preserve">York Pavilion Hotel, </w:t>
      </w:r>
      <w:r w:rsidRPr="00EC3EDA">
        <w:rPr>
          <w:rFonts w:ascii="Palatino Linotype" w:eastAsia="SimSun" w:hAnsi="Palatino Linotype" w:cs="Palatino Linotype"/>
          <w:b/>
          <w:sz w:val="24"/>
          <w:szCs w:val="24"/>
          <w:lang w:eastAsia="ar-SA"/>
        </w:rPr>
        <w:t>York</w:t>
      </w:r>
    </w:p>
    <w:p w14:paraId="2E737F1D" w14:textId="77777777" w:rsidR="000905E9" w:rsidRPr="000905E9" w:rsidRDefault="000905E9" w:rsidP="000905E9">
      <w:pPr>
        <w:suppressAutoHyphens/>
        <w:spacing w:after="0" w:line="100" w:lineRule="atLeast"/>
        <w:jc w:val="center"/>
        <w:rPr>
          <w:rFonts w:ascii="Palatino Linotype" w:eastAsia="SimSun" w:hAnsi="Palatino Linotype" w:cs="Palatino Linotype"/>
          <w:b/>
          <w:shd w:val="clear" w:color="auto" w:fill="FFFF00"/>
          <w:lang w:eastAsia="ar-SA"/>
        </w:rPr>
      </w:pPr>
    </w:p>
    <w:p w14:paraId="1FE0359B" w14:textId="77777777" w:rsidR="000905E9" w:rsidRDefault="005647CF" w:rsidP="000905E9">
      <w:pPr>
        <w:suppressAutoHyphens/>
        <w:spacing w:line="252" w:lineRule="auto"/>
        <w:rPr>
          <w:rFonts w:ascii="Palatino Linotype" w:eastAsia="SimSun" w:hAnsi="Palatino Linotype" w:cs="Palatino Linotype"/>
          <w:b/>
          <w:lang w:eastAsia="ar-SA"/>
        </w:rPr>
      </w:pPr>
      <w:r>
        <w:rPr>
          <w:rFonts w:ascii="Palatino Linotype" w:eastAsia="SimSun" w:hAnsi="Palatino Linotype" w:cs="Palatino Linotype"/>
          <w:b/>
          <w:lang w:eastAsia="ar-SA"/>
        </w:rPr>
        <w:t xml:space="preserve">AGENDA: </w:t>
      </w:r>
      <w:r w:rsidR="000905E9" w:rsidRPr="000905E9">
        <w:rPr>
          <w:rFonts w:ascii="Palatino Linotype" w:eastAsia="SimSun" w:hAnsi="Palatino Linotype" w:cs="Palatino Linotype"/>
          <w:b/>
          <w:lang w:eastAsia="ar-SA"/>
        </w:rPr>
        <w:t>5 October 2016: Research and collaboration</w:t>
      </w:r>
    </w:p>
    <w:tbl>
      <w:tblPr>
        <w:tblW w:w="9481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1401"/>
        <w:gridCol w:w="8080"/>
      </w:tblGrid>
      <w:tr w:rsidR="000905E9" w:rsidRPr="000905E9" w14:paraId="1FFD1094" w14:textId="77777777" w:rsidTr="005E7A5C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77754C61" w14:textId="77777777" w:rsidR="000905E9" w:rsidRPr="000905E9" w:rsidRDefault="000905E9" w:rsidP="005647CF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 xml:space="preserve">12.00 – </w:t>
            </w:r>
            <w:r w:rsidR="001F634D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1</w:t>
            </w: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2.45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A00139B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lang w:eastAsia="ar-SA"/>
              </w:rPr>
              <w:t>Lunch</w:t>
            </w:r>
          </w:p>
        </w:tc>
      </w:tr>
      <w:tr w:rsidR="000905E9" w:rsidRPr="000905E9" w14:paraId="765A3E40" w14:textId="77777777" w:rsidTr="005E7A5C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1CD7D" w14:textId="77777777" w:rsidR="000905E9" w:rsidRPr="000905E9" w:rsidRDefault="000905E9" w:rsidP="005647CF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 xml:space="preserve">12.45 – </w:t>
            </w:r>
            <w:r w:rsidR="00CF62E6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1</w:t>
            </w: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3.00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E51871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lang w:eastAsia="ar-SA"/>
              </w:rPr>
              <w:t xml:space="preserve">Introduction: </w:t>
            </w:r>
          </w:p>
          <w:p w14:paraId="11E76D56" w14:textId="77777777" w:rsidR="000905E9" w:rsidRPr="000905E9" w:rsidRDefault="000905E9" w:rsidP="00EC3EDA">
            <w:pPr>
              <w:suppressAutoHyphens/>
              <w:spacing w:after="4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lang w:eastAsia="ar-SA"/>
              </w:rPr>
              <w:t>Paul Gready, Centre for Applied Human Rights</w:t>
            </w:r>
            <w:r w:rsidR="00C95C4D">
              <w:rPr>
                <w:rFonts w:ascii="Palatino Linotype" w:eastAsia="SimSun" w:hAnsi="Palatino Linotype" w:cs="Palatino Linotype"/>
                <w:lang w:eastAsia="ar-SA"/>
              </w:rPr>
              <w:t>, University of York</w:t>
            </w:r>
          </w:p>
        </w:tc>
      </w:tr>
      <w:tr w:rsidR="000905E9" w:rsidRPr="000905E9" w14:paraId="26DD1C29" w14:textId="77777777" w:rsidTr="005E7A5C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31E6C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13.00 -</w:t>
            </w:r>
            <w:r w:rsidRPr="005647CF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 xml:space="preserve"> </w:t>
            </w: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14.00</w:t>
            </w:r>
          </w:p>
          <w:p w14:paraId="1B831B22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</w:p>
          <w:p w14:paraId="0FB4B19C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</w:p>
          <w:p w14:paraId="220E6160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</w:p>
          <w:p w14:paraId="1CBA6017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</w:p>
          <w:p w14:paraId="35051F62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</w:p>
          <w:p w14:paraId="2091C1F4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</w:p>
          <w:p w14:paraId="12CA6ED5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</w:p>
          <w:p w14:paraId="7B0A95E6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</w:p>
          <w:p w14:paraId="6025A56B" w14:textId="77777777" w:rsidR="000905E9" w:rsidRPr="000905E9" w:rsidRDefault="000905E9" w:rsidP="005647CF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47E64B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lang w:eastAsia="ar-SA"/>
              </w:rPr>
              <w:t>Shrinking Space: research</w:t>
            </w:r>
          </w:p>
          <w:p w14:paraId="245A9EB8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Chair: </w:t>
            </w:r>
            <w:r w:rsidRPr="000905E9">
              <w:rPr>
                <w:rFonts w:ascii="Palatino Linotype" w:eastAsia="SimSun" w:hAnsi="Palatino Linotype" w:cs="Palatino Linotype"/>
                <w:i/>
                <w:lang w:eastAsia="ar-SA"/>
              </w:rPr>
              <w:t>Ruki Fernando</w:t>
            </w:r>
            <w:r>
              <w:rPr>
                <w:rFonts w:ascii="Palatino Linotype" w:eastAsia="SimSun" w:hAnsi="Palatino Linotype" w:cs="Palatino Linotype"/>
                <w:i/>
                <w:lang w:eastAsia="ar-SA"/>
              </w:rPr>
              <w:t>,</w:t>
            </w:r>
            <w:r w:rsidR="00FE1B77">
              <w:rPr>
                <w:rFonts w:ascii="Palatino Linotype" w:eastAsia="SimSun" w:hAnsi="Palatino Linotype" w:cs="Palatino Linotype"/>
                <w:i/>
                <w:lang w:eastAsia="ar-SA"/>
              </w:rPr>
              <w:t xml:space="preserve"> </w:t>
            </w:r>
            <w:r w:rsidR="00FE1B77" w:rsidRPr="00FE1B77">
              <w:rPr>
                <w:rFonts w:ascii="Palatino Linotype" w:eastAsia="SimSun" w:hAnsi="Palatino Linotype" w:cs="Palatino Linotype"/>
                <w:lang w:eastAsia="ar-SA"/>
              </w:rPr>
              <w:t>INFORM</w:t>
            </w:r>
          </w:p>
          <w:p w14:paraId="48EA4071" w14:textId="77777777" w:rsidR="000905E9" w:rsidRPr="000905E9" w:rsidRDefault="000905E9" w:rsidP="00EC3EDA">
            <w:pPr>
              <w:suppressAutoHyphens/>
              <w:snapToGrid w:val="0"/>
              <w:spacing w:before="100" w:after="0" w:line="100" w:lineRule="atLeast"/>
              <w:rPr>
                <w:rFonts w:ascii="Palatino Linotype" w:eastAsia="SimSun" w:hAnsi="Palatino Linotype" w:cs="Palatino Linotype"/>
                <w:b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lang w:eastAsia="ar-SA"/>
              </w:rPr>
              <w:t>Normalisation of Violence</w:t>
            </w:r>
          </w:p>
          <w:p w14:paraId="5DB703CB" w14:textId="77777777" w:rsidR="000905E9" w:rsidRDefault="000905E9" w:rsidP="00EC3EDA">
            <w:pPr>
              <w:suppressAutoHyphens/>
              <w:snapToGrid w:val="0"/>
              <w:spacing w:before="100" w:after="0" w:line="100" w:lineRule="atLeast"/>
              <w:rPr>
                <w:rFonts w:ascii="Palatino Linotype" w:eastAsia="SimSun" w:hAnsi="Palatino Linotype" w:cs="Palatino Linotype"/>
                <w:i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Introductory presentation:  HRD Hub </w:t>
            </w:r>
            <w:r>
              <w:rPr>
                <w:rFonts w:ascii="Palatino Linotype" w:eastAsia="SimSun" w:hAnsi="Palatino Linotype" w:cs="Palatino Linotype"/>
                <w:lang w:eastAsia="ar-SA"/>
              </w:rPr>
              <w:t>|R</w:t>
            </w:r>
            <w:r w:rsidRPr="000905E9">
              <w:rPr>
                <w:rFonts w:ascii="Palatino Linotype" w:eastAsia="SimSun" w:hAnsi="Palatino Linotype" w:cs="Palatino Linotype"/>
                <w:lang w:eastAsia="ar-SA"/>
              </w:rPr>
              <w:t>esearch on shrinking space</w:t>
            </w:r>
            <w:r>
              <w:rPr>
                <w:rFonts w:ascii="Palatino Linotype" w:eastAsia="SimSun" w:hAnsi="Palatino Linotype" w:cs="Palatino Linotype"/>
                <w:lang w:eastAsia="ar-SA"/>
              </w:rPr>
              <w:t>;</w:t>
            </w:r>
            <w:r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 </w:t>
            </w:r>
            <w:r w:rsidRPr="000905E9">
              <w:rPr>
                <w:rFonts w:ascii="Palatino Linotype" w:eastAsia="SimSun" w:hAnsi="Palatino Linotype" w:cs="Palatino Linotype"/>
                <w:i/>
                <w:lang w:eastAsia="ar-SA"/>
              </w:rPr>
              <w:t>Dominique Muller</w:t>
            </w:r>
            <w:r>
              <w:rPr>
                <w:rFonts w:ascii="Palatino Linotype" w:eastAsia="SimSun" w:hAnsi="Palatino Linotype" w:cs="Palatino Linotype"/>
                <w:i/>
                <w:lang w:eastAsia="ar-SA"/>
              </w:rPr>
              <w:t xml:space="preserve">, </w:t>
            </w:r>
            <w:r w:rsidRPr="00CF62E6">
              <w:rPr>
                <w:rFonts w:ascii="Palatino Linotype" w:eastAsia="SimSun" w:hAnsi="Palatino Linotype" w:cs="Palatino Linotype"/>
                <w:lang w:eastAsia="ar-SA"/>
              </w:rPr>
              <w:t>HRD Hub</w:t>
            </w:r>
          </w:p>
          <w:p w14:paraId="5782BB53" w14:textId="77777777" w:rsidR="000905E9" w:rsidRPr="00FE1B77" w:rsidRDefault="000905E9" w:rsidP="00EC3EDA">
            <w:pPr>
              <w:suppressAutoHyphens/>
              <w:spacing w:before="100" w:after="0" w:line="100" w:lineRule="atLeast"/>
              <w:rPr>
                <w:rFonts w:ascii="Palatino Linotype" w:eastAsia="SimSun" w:hAnsi="Palatino Linotype" w:cs="Palatino Linotype"/>
                <w:iCs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lang w:eastAsia="ar-SA"/>
              </w:rPr>
              <w:t>Normalization of violence and extra-judicial killings in Mathare</w:t>
            </w:r>
            <w:r>
              <w:rPr>
                <w:rFonts w:ascii="Palatino Linotype" w:eastAsia="SimSun" w:hAnsi="Palatino Linotype" w:cs="Palatino Linotype"/>
                <w:lang w:eastAsia="ar-SA"/>
              </w:rPr>
              <w:t>, Kenya;</w:t>
            </w:r>
            <w:r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  </w:t>
            </w:r>
            <w:r w:rsidRPr="000905E9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>Wan</w:t>
            </w:r>
            <w:r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>gui Kimari</w:t>
            </w:r>
            <w:r w:rsidR="00EB4023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>,</w:t>
            </w:r>
            <w:r w:rsidR="00EB4023" w:rsidRPr="00EB40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4023" w:rsidRPr="00FE1B77">
              <w:rPr>
                <w:rFonts w:ascii="Palatino Linotype" w:eastAsia="SimSun" w:hAnsi="Palatino Linotype" w:cs="Palatino Linotype"/>
                <w:iCs/>
                <w:lang w:eastAsia="ar-SA"/>
              </w:rPr>
              <w:t>Mathare Social Justice Centre (MSJC) and York University, Toronto</w:t>
            </w:r>
          </w:p>
          <w:p w14:paraId="3E24DA72" w14:textId="21976970" w:rsidR="000905E9" w:rsidRPr="000905E9" w:rsidRDefault="00E4231D" w:rsidP="00EC3EDA">
            <w:pPr>
              <w:suppressAutoHyphens/>
              <w:spacing w:before="100" w:after="4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 w:rsidRPr="00657473">
              <w:rPr>
                <w:rFonts w:ascii="Palatino Linotype" w:hAnsi="Palatino Linotype" w:cs="Palatino Linotype"/>
              </w:rPr>
              <w:t>Impact of shrinking space on HRDs in East Asia,</w:t>
            </w:r>
            <w:r>
              <w:rPr>
                <w:rFonts w:ascii="Palatino Linotype" w:hAnsi="Palatino Linotype" w:cs="Palatino Linotype"/>
                <w:i/>
              </w:rPr>
              <w:t xml:space="preserve"> Sejin Kim</w:t>
            </w:r>
            <w:r w:rsidRPr="00FE1B77">
              <w:rPr>
                <w:rFonts w:ascii="Palatino Linotype" w:hAnsi="Palatino Linotype" w:cs="Palatino Linotype"/>
              </w:rPr>
              <w:t>, Forum Asia</w:t>
            </w:r>
          </w:p>
        </w:tc>
      </w:tr>
      <w:tr w:rsidR="000905E9" w:rsidRPr="000905E9" w14:paraId="6EC75C14" w14:textId="77777777" w:rsidTr="005E7A5C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0B8E1515" w14:textId="77777777" w:rsidR="000905E9" w:rsidRPr="000905E9" w:rsidRDefault="000905E9" w:rsidP="005647CF">
            <w:pPr>
              <w:suppressAutoHyphens/>
              <w:snapToGrid w:val="0"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 xml:space="preserve">14.00 – </w:t>
            </w:r>
            <w:r w:rsidR="006820C7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1</w:t>
            </w: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4.15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4CB8558" w14:textId="77777777" w:rsidR="000905E9" w:rsidRPr="000905E9" w:rsidRDefault="000905E9" w:rsidP="000905E9">
            <w:pPr>
              <w:suppressAutoHyphens/>
              <w:snapToGrid w:val="0"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lang w:eastAsia="ar-SA"/>
              </w:rPr>
              <w:t>Break</w:t>
            </w:r>
          </w:p>
        </w:tc>
      </w:tr>
      <w:tr w:rsidR="000905E9" w:rsidRPr="000905E9" w14:paraId="52A6CE3B" w14:textId="77777777" w:rsidTr="005E7A5C"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466AB" w14:textId="77777777" w:rsidR="000905E9" w:rsidRPr="000905E9" w:rsidRDefault="000905E9" w:rsidP="000905E9">
            <w:pPr>
              <w:suppressAutoHyphens/>
              <w:snapToGrid w:val="0"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14.15</w:t>
            </w:r>
            <w:r w:rsidRPr="005647CF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 xml:space="preserve"> </w:t>
            </w: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- 15.15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83B49F" w14:textId="77777777" w:rsidR="000905E9" w:rsidRPr="000905E9" w:rsidRDefault="000905E9" w:rsidP="000905E9">
            <w:pPr>
              <w:suppressAutoHyphens/>
              <w:snapToGrid w:val="0"/>
              <w:spacing w:after="0" w:line="100" w:lineRule="atLeast"/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</w:pPr>
            <w:r>
              <w:rPr>
                <w:rFonts w:ascii="Palatino Linotype" w:eastAsia="SimSun" w:hAnsi="Palatino Linotype" w:cs="Palatino Linotype"/>
                <w:b/>
                <w:lang w:eastAsia="ar-SA"/>
              </w:rPr>
              <w:t xml:space="preserve">HRD </w:t>
            </w:r>
            <w:r w:rsidRPr="000905E9">
              <w:rPr>
                <w:rFonts w:ascii="Palatino Linotype" w:eastAsia="SimSun" w:hAnsi="Palatino Linotype" w:cs="Palatino Linotype"/>
                <w:b/>
                <w:lang w:eastAsia="ar-SA"/>
              </w:rPr>
              <w:t>Well-being and security</w:t>
            </w:r>
          </w:p>
          <w:p w14:paraId="03B4ED0A" w14:textId="77777777" w:rsidR="000905E9" w:rsidRPr="000905E9" w:rsidRDefault="000905E9" w:rsidP="00EC3EDA">
            <w:pPr>
              <w:suppressAutoHyphens/>
              <w:snapToGrid w:val="0"/>
              <w:spacing w:after="0" w:line="100" w:lineRule="atLeast"/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iCs/>
                <w:lang w:eastAsia="ar-SA"/>
              </w:rPr>
              <w:t>Chair:</w:t>
            </w:r>
            <w:r w:rsidRPr="000905E9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 xml:space="preserve">  Sanna </w:t>
            </w:r>
            <w:bookmarkStart w:id="0" w:name="m_-5740016657712100994_UNIQUE_ID_SafeHtm"/>
            <w:r w:rsidRPr="000905E9">
              <w:rPr>
                <w:rFonts w:ascii="Palatino Linotype" w:eastAsia="SimSun" w:hAnsi="Palatino Linotype" w:cs="Palatino Linotype"/>
                <w:i/>
                <w:lang w:eastAsia="ar-SA"/>
              </w:rPr>
              <w:t>Eriksson</w:t>
            </w:r>
            <w:bookmarkEnd w:id="0"/>
            <w:r w:rsidR="00E4231D">
              <w:rPr>
                <w:rFonts w:ascii="Palatino Linotype" w:eastAsia="SimSun" w:hAnsi="Palatino Linotype" w:cs="Palatino Linotype"/>
                <w:i/>
                <w:lang w:eastAsia="ar-SA"/>
              </w:rPr>
              <w:t>, CAHR</w:t>
            </w:r>
          </w:p>
          <w:p w14:paraId="5AAA3625" w14:textId="77777777" w:rsidR="000905E9" w:rsidRPr="00CF62E6" w:rsidRDefault="000905E9" w:rsidP="00EC3EDA">
            <w:pPr>
              <w:suppressAutoHyphens/>
              <w:spacing w:before="100" w:after="0" w:line="100" w:lineRule="atLeast"/>
              <w:rPr>
                <w:rFonts w:ascii="Palatino Linotype" w:eastAsia="SimSun" w:hAnsi="Palatino Linotype" w:cs="Palatino Linotype"/>
                <w:iCs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lang w:eastAsia="ar-SA"/>
              </w:rPr>
              <w:t>Naviga</w:t>
            </w:r>
            <w:r>
              <w:rPr>
                <w:rFonts w:ascii="Palatino Linotype" w:eastAsia="SimSun" w:hAnsi="Palatino Linotype" w:cs="Palatino Linotype"/>
                <w:lang w:eastAsia="ar-SA"/>
              </w:rPr>
              <w:t>ting risk and managing security;</w:t>
            </w:r>
            <w:r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 </w:t>
            </w:r>
            <w:r w:rsidRPr="000905E9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>Alice Nah</w:t>
            </w:r>
            <w:r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 xml:space="preserve">, </w:t>
            </w:r>
            <w:r w:rsidRPr="00CF62E6">
              <w:rPr>
                <w:rFonts w:ascii="Palatino Linotype" w:eastAsia="SimSun" w:hAnsi="Palatino Linotype" w:cs="Palatino Linotype"/>
                <w:iCs/>
                <w:lang w:eastAsia="ar-SA"/>
              </w:rPr>
              <w:t>CAHR</w:t>
            </w:r>
          </w:p>
          <w:p w14:paraId="4EE2175B" w14:textId="77777777" w:rsidR="000905E9" w:rsidRPr="000905E9" w:rsidRDefault="000905E9" w:rsidP="00EC3EDA">
            <w:pPr>
              <w:suppressAutoHyphens/>
              <w:spacing w:before="100" w:after="40" w:line="100" w:lineRule="atLeast"/>
              <w:rPr>
                <w:rFonts w:ascii="Palatino Linotype" w:eastAsia="SimSun" w:hAnsi="Palatino Linotype" w:cs="Palatino Linotype"/>
                <w:b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lang w:eastAsia="ar-SA"/>
              </w:rPr>
              <w:t>Trauma and resilience of HRDs</w:t>
            </w:r>
            <w:r>
              <w:rPr>
                <w:rFonts w:ascii="Palatino Linotype" w:eastAsia="SimSun" w:hAnsi="Palatino Linotype" w:cs="Palatino Linotype"/>
                <w:lang w:eastAsia="ar-SA"/>
              </w:rPr>
              <w:t>;</w:t>
            </w:r>
            <w:r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 </w:t>
            </w:r>
            <w:r w:rsidRPr="000905E9">
              <w:rPr>
                <w:rFonts w:ascii="Palatino Linotype" w:eastAsia="SimSun" w:hAnsi="Palatino Linotype" w:cs="Palatino Linotype"/>
                <w:i/>
                <w:iCs/>
                <w:lang w:val="en-US" w:eastAsia="ar-SA"/>
              </w:rPr>
              <w:t>Margaret L. Satterthwaite</w:t>
            </w:r>
            <w:r w:rsidR="00E4231D">
              <w:rPr>
                <w:rFonts w:ascii="Palatino Linotype" w:eastAsia="SimSun" w:hAnsi="Palatino Linotype" w:cs="Palatino Linotype"/>
                <w:i/>
                <w:iCs/>
                <w:lang w:val="en-US" w:eastAsia="ar-SA"/>
              </w:rPr>
              <w:t xml:space="preserve">, </w:t>
            </w:r>
            <w:r w:rsidR="00CF62E6" w:rsidRPr="005F17CE">
              <w:rPr>
                <w:rFonts w:ascii="Palatino Linotype" w:hAnsi="Palatino Linotype" w:cs="Arial"/>
                <w:shd w:val="clear" w:color="auto" w:fill="FFFFFF"/>
              </w:rPr>
              <w:t>Center for Human Rights and Global Justice (CHRGJ</w:t>
            </w:r>
          </w:p>
        </w:tc>
      </w:tr>
      <w:tr w:rsidR="000905E9" w:rsidRPr="000905E9" w14:paraId="5D38B8EF" w14:textId="77777777" w:rsidTr="005E7A5C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44294E8" w14:textId="77777777" w:rsidR="000905E9" w:rsidRPr="000905E9" w:rsidRDefault="000905E9" w:rsidP="00E4231D">
            <w:pPr>
              <w:suppressAutoHyphens/>
              <w:snapToGrid w:val="0"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15.15 –</w:t>
            </w:r>
            <w:r w:rsidR="00E4231D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 xml:space="preserve"> 1</w:t>
            </w: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5.30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9578290" w14:textId="77777777" w:rsidR="000905E9" w:rsidRPr="000905E9" w:rsidRDefault="000905E9" w:rsidP="000905E9">
            <w:pPr>
              <w:suppressAutoHyphens/>
              <w:snapToGrid w:val="0"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lang w:eastAsia="ar-SA"/>
              </w:rPr>
              <w:t>Break</w:t>
            </w:r>
          </w:p>
        </w:tc>
      </w:tr>
      <w:tr w:rsidR="000905E9" w:rsidRPr="000905E9" w14:paraId="09CDF439" w14:textId="77777777" w:rsidTr="005E7A5C"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94DE" w14:textId="77777777" w:rsidR="000905E9" w:rsidRPr="000905E9" w:rsidRDefault="000905E9" w:rsidP="005647CF">
            <w:pPr>
              <w:suppressAutoHyphens/>
              <w:snapToGrid w:val="0"/>
              <w:spacing w:after="0" w:line="100" w:lineRule="atLeast"/>
              <w:rPr>
                <w:rFonts w:ascii="Palatino Linotype" w:eastAsia="SimSun" w:hAnsi="Palatino Linotype" w:cs="Palatino Linotype"/>
                <w:b/>
                <w:bCs/>
                <w:sz w:val="20"/>
                <w:szCs w:val="20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 xml:space="preserve">15.30 – </w:t>
            </w:r>
            <w:r w:rsidR="00E4231D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1</w:t>
            </w: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6.45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2B0602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bCs/>
                <w:lang w:eastAsia="ar-SA"/>
              </w:rPr>
              <w:t xml:space="preserve">Working Together: networking, collaboration and campaigning </w:t>
            </w:r>
          </w:p>
          <w:p w14:paraId="3A9229C8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iCs/>
                <w:lang w:eastAsia="ar-SA"/>
              </w:rPr>
              <w:t>Chair:</w:t>
            </w:r>
            <w:r w:rsidRPr="000905E9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 xml:space="preserve"> Vijay Nagaraj</w:t>
            </w:r>
            <w:r w:rsidR="00E4231D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 xml:space="preserve">, </w:t>
            </w:r>
            <w:r w:rsidR="00FE1B77" w:rsidRPr="00FE1B77">
              <w:rPr>
                <w:rFonts w:ascii="Palatino Linotype" w:eastAsia="SimSun" w:hAnsi="Palatino Linotype" w:cs="Palatino Linotype"/>
                <w:iCs/>
                <w:lang w:eastAsia="ar-SA"/>
              </w:rPr>
              <w:t>Law and Society Trust</w:t>
            </w:r>
          </w:p>
          <w:p w14:paraId="5148D027" w14:textId="77777777" w:rsidR="000905E9" w:rsidRDefault="000905E9" w:rsidP="00EC3EDA">
            <w:pPr>
              <w:suppressAutoHyphens/>
              <w:spacing w:before="100" w:after="0" w:line="100" w:lineRule="atLeast"/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</w:pPr>
            <w:r w:rsidRPr="00FA66C4">
              <w:rPr>
                <w:rFonts w:ascii="Palatino Linotype" w:eastAsia="SimSun" w:hAnsi="Palatino Linotype" w:cs="Palatino Linotype"/>
                <w:iCs/>
                <w:lang w:eastAsia="ar-SA"/>
              </w:rPr>
              <w:t>Amnesty International Campaign on HRDs;</w:t>
            </w:r>
            <w:r w:rsidRPr="00FA66C4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 xml:space="preserve"> Guadalupe Marengo</w:t>
            </w:r>
            <w:r w:rsidR="00FE1B77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 xml:space="preserve">, </w:t>
            </w:r>
            <w:r w:rsidR="00FE1B77" w:rsidRPr="00FE1B77">
              <w:rPr>
                <w:rFonts w:ascii="Palatino Linotype" w:eastAsia="SimSun" w:hAnsi="Palatino Linotype" w:cs="Palatino Linotype"/>
                <w:iCs/>
                <w:lang w:eastAsia="ar-SA"/>
              </w:rPr>
              <w:t>Amnesty IS</w:t>
            </w:r>
          </w:p>
          <w:p w14:paraId="7BB15060" w14:textId="77777777" w:rsidR="000905E9" w:rsidRDefault="007176B7" w:rsidP="00EC3EDA">
            <w:pPr>
              <w:suppressAutoHyphens/>
              <w:spacing w:before="100" w:after="0" w:line="100" w:lineRule="atLeast"/>
              <w:rPr>
                <w:rFonts w:ascii="Palatino Linotype" w:hAnsi="Palatino Linotype"/>
              </w:rPr>
            </w:pPr>
            <w:r w:rsidRPr="007176B7">
              <w:rPr>
                <w:rFonts w:ascii="Palatino Linotype" w:hAnsi="Palatino Linotype"/>
              </w:rPr>
              <w:t>Collaboration with/on women defending human rights from the abuses of mega-projects</w:t>
            </w:r>
            <w:r w:rsidR="000905E9" w:rsidRPr="00FA66C4">
              <w:rPr>
                <w:rFonts w:ascii="Palatino Linotype" w:eastAsia="SimSun" w:hAnsi="Palatino Linotype" w:cs="Palatino Linotype"/>
                <w:lang w:eastAsia="ar-SA"/>
              </w:rPr>
              <w:t xml:space="preserve">; </w:t>
            </w:r>
            <w:r w:rsidR="000905E9" w:rsidRPr="00FA66C4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>Nancy Tapias Torrado</w:t>
            </w:r>
            <w:r w:rsidR="00FA66C4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 xml:space="preserve"> </w:t>
            </w:r>
            <w:r w:rsidR="00FA66C4" w:rsidRPr="00FA66C4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>(</w:t>
            </w:r>
            <w:r w:rsidR="00FA66C4" w:rsidRPr="00FA66C4">
              <w:rPr>
                <w:rFonts w:ascii="Palatino Linotype" w:hAnsi="Palatino Linotype"/>
              </w:rPr>
              <w:t>Human Rights Lawyer and PhD Candidate, Department of Sociology, University of Oxford)</w:t>
            </w:r>
          </w:p>
          <w:p w14:paraId="3CDF8249" w14:textId="77777777" w:rsidR="000905E9" w:rsidRDefault="000905E9" w:rsidP="00EC3EDA">
            <w:pPr>
              <w:suppressAutoHyphens/>
              <w:spacing w:before="100" w:after="0" w:line="100" w:lineRule="atLeast"/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</w:pPr>
            <w:r>
              <w:rPr>
                <w:rFonts w:ascii="Palatino Linotype" w:eastAsia="SimSun" w:hAnsi="Palatino Linotype" w:cs="Palatino Linotype"/>
                <w:lang w:eastAsia="ar-SA"/>
              </w:rPr>
              <w:t>Special project -</w:t>
            </w:r>
            <w:r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 </w:t>
            </w:r>
            <w:r w:rsidR="00C95C4D">
              <w:rPr>
                <w:rFonts w:ascii="Palatino Linotype" w:eastAsia="SimSun" w:hAnsi="Palatino Linotype" w:cs="Palatino Linotype"/>
                <w:lang w:eastAsia="ar-SA"/>
              </w:rPr>
              <w:t>f</w:t>
            </w:r>
            <w:r w:rsidRPr="000905E9">
              <w:rPr>
                <w:rFonts w:ascii="Palatino Linotype" w:eastAsia="SimSun" w:hAnsi="Palatino Linotype" w:cs="Palatino Linotype"/>
                <w:lang w:eastAsia="ar-SA"/>
              </w:rPr>
              <w:t>indings and research issues</w:t>
            </w:r>
            <w:r>
              <w:rPr>
                <w:rFonts w:ascii="Palatino Linotype" w:eastAsia="SimSun" w:hAnsi="Palatino Linotype" w:cs="Palatino Linotype"/>
                <w:lang w:eastAsia="ar-SA"/>
              </w:rPr>
              <w:t xml:space="preserve">; </w:t>
            </w:r>
            <w:r w:rsidRPr="000905E9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>Ana Zbona</w:t>
            </w:r>
            <w:r w:rsidR="00C95C4D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 xml:space="preserve">, </w:t>
            </w:r>
            <w:r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 xml:space="preserve"> </w:t>
            </w:r>
            <w:r w:rsidR="00C95C4D"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Business and Human Rights </w:t>
            </w:r>
            <w:r w:rsidR="00C95C4D">
              <w:rPr>
                <w:rFonts w:ascii="Palatino Linotype" w:eastAsia="SimSun" w:hAnsi="Palatino Linotype" w:cs="Palatino Linotype"/>
                <w:lang w:eastAsia="ar-SA"/>
              </w:rPr>
              <w:t>R</w:t>
            </w:r>
            <w:r w:rsidR="00C95C4D" w:rsidRPr="000905E9">
              <w:rPr>
                <w:rFonts w:ascii="Palatino Linotype" w:eastAsia="SimSun" w:hAnsi="Palatino Linotype" w:cs="Palatino Linotype"/>
                <w:lang w:eastAsia="ar-SA"/>
              </w:rPr>
              <w:t>esource Centre</w:t>
            </w:r>
            <w:r w:rsidR="00C95C4D">
              <w:rPr>
                <w:rFonts w:ascii="Palatino Linotype" w:eastAsia="SimSun" w:hAnsi="Palatino Linotype" w:cs="Palatino Linotype"/>
                <w:lang w:eastAsia="ar-SA"/>
              </w:rPr>
              <w:t xml:space="preserve"> </w:t>
            </w:r>
          </w:p>
          <w:p w14:paraId="47E726F2" w14:textId="77777777" w:rsidR="000905E9" w:rsidRPr="000905E9" w:rsidRDefault="00C95C4D" w:rsidP="00EC3EDA">
            <w:pPr>
              <w:suppressAutoHyphens/>
              <w:spacing w:before="100" w:after="4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>Followed</w:t>
            </w:r>
            <w:r w:rsidR="000905E9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 xml:space="preserve"> by small group discussion if time permits</w:t>
            </w:r>
          </w:p>
        </w:tc>
      </w:tr>
      <w:tr w:rsidR="000905E9" w:rsidRPr="000905E9" w14:paraId="38240548" w14:textId="77777777" w:rsidTr="005E7A5C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EE2C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lang w:eastAsia="ar-SA"/>
              </w:rPr>
              <w:t>16.45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A3E20D" w14:textId="77777777" w:rsidR="000905E9" w:rsidRPr="000905E9" w:rsidRDefault="000905E9" w:rsidP="00D31CFB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lang w:eastAsia="ar-SA"/>
              </w:rPr>
              <w:t>Wrap up and collation of research findings, research process issues and collaboration ideas</w:t>
            </w:r>
            <w:r w:rsidR="00D31CFB">
              <w:rPr>
                <w:rFonts w:ascii="Palatino Linotype" w:eastAsia="SimSun" w:hAnsi="Palatino Linotype" w:cs="Palatino Linotype"/>
                <w:lang w:eastAsia="ar-SA"/>
              </w:rPr>
              <w:t xml:space="preserve">:  </w:t>
            </w:r>
            <w:r w:rsidRPr="000905E9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>Vijay Nagaraj / Alice Nah / Dominique Muller</w:t>
            </w:r>
          </w:p>
        </w:tc>
      </w:tr>
    </w:tbl>
    <w:p w14:paraId="5D727B1B" w14:textId="657930E1" w:rsidR="00D31CFB" w:rsidRDefault="00D31CFB" w:rsidP="00EC3EDA">
      <w:pPr>
        <w:suppressAutoHyphens/>
        <w:spacing w:before="80" w:after="80" w:line="240" w:lineRule="auto"/>
        <w:rPr>
          <w:rFonts w:ascii="Palatino Linotype" w:eastAsia="SimSun" w:hAnsi="Palatino Linotype" w:cs="Palatino Linotype"/>
          <w:bCs/>
          <w:i/>
          <w:lang w:eastAsia="ar-SA"/>
        </w:rPr>
      </w:pPr>
      <w:r>
        <w:rPr>
          <w:rFonts w:ascii="Palatino Linotype" w:eastAsia="SimSun" w:hAnsi="Palatino Linotype" w:cs="Palatino Linotype"/>
          <w:b/>
          <w:lang w:eastAsia="ar-SA"/>
        </w:rPr>
        <w:t xml:space="preserve">Evening Event (public) </w:t>
      </w:r>
      <w:r w:rsidR="000905E9" w:rsidRPr="000905E9">
        <w:rPr>
          <w:rFonts w:ascii="Palatino Linotype" w:eastAsia="SimSun" w:hAnsi="Palatino Linotype" w:cs="Palatino Linotype"/>
          <w:b/>
          <w:lang w:eastAsia="ar-SA"/>
        </w:rPr>
        <w:t xml:space="preserve">18.30 -20.00: </w:t>
      </w:r>
      <w:r w:rsidR="005647CF">
        <w:rPr>
          <w:rFonts w:ascii="Palatino Linotype" w:eastAsia="SimSun" w:hAnsi="Palatino Linotype" w:cs="Palatino Linotype"/>
          <w:b/>
          <w:lang w:eastAsia="ar-SA"/>
        </w:rPr>
        <w:t xml:space="preserve">Documentary </w:t>
      </w:r>
      <w:r w:rsidR="00EC3EDA">
        <w:rPr>
          <w:rFonts w:ascii="Palatino Linotype" w:eastAsia="SimSun" w:hAnsi="Palatino Linotype" w:cs="Palatino Linotype"/>
          <w:b/>
          <w:lang w:eastAsia="ar-SA"/>
        </w:rPr>
        <w:t>f</w:t>
      </w:r>
      <w:r w:rsidR="005647CF">
        <w:rPr>
          <w:rFonts w:ascii="Palatino Linotype" w:eastAsia="SimSun" w:hAnsi="Palatino Linotype" w:cs="Palatino Linotype"/>
          <w:b/>
          <w:lang w:eastAsia="ar-SA"/>
        </w:rPr>
        <w:t xml:space="preserve">ilm show and panel discussion: </w:t>
      </w:r>
      <w:r w:rsidR="000905E9" w:rsidRPr="000905E9">
        <w:rPr>
          <w:rFonts w:ascii="Palatino Linotype" w:eastAsia="SimSun" w:hAnsi="Palatino Linotype" w:cs="Palatino Linotype"/>
          <w:b/>
          <w:bCs/>
          <w:lang w:eastAsia="ar-SA"/>
        </w:rPr>
        <w:t xml:space="preserve"> K</w:t>
      </w:r>
      <w:r w:rsidR="000905E9" w:rsidRPr="000905E9">
        <w:rPr>
          <w:rFonts w:ascii="Palatino Linotype" w:eastAsia="SimSun" w:hAnsi="Palatino Linotype" w:cs="Palatino Linotype"/>
          <w:b/>
          <w:lang w:eastAsia="ar-SA"/>
        </w:rPr>
        <w:t xml:space="preserve">ings Manor, </w:t>
      </w:r>
      <w:r w:rsidR="00194444" w:rsidRPr="000905E9">
        <w:rPr>
          <w:rFonts w:ascii="Palatino Linotype" w:eastAsia="SimSun" w:hAnsi="Palatino Linotype" w:cs="Palatino Linotype"/>
          <w:b/>
          <w:lang w:eastAsia="ar-SA"/>
        </w:rPr>
        <w:t>York</w:t>
      </w:r>
      <w:r w:rsidR="00194444" w:rsidRPr="00D31CFB">
        <w:rPr>
          <w:rFonts w:ascii="Palatino Linotype" w:eastAsia="SimSun" w:hAnsi="Palatino Linotype" w:cs="Palatino Linotype"/>
          <w:b/>
          <w:bCs/>
          <w:lang w:eastAsia="ar-SA"/>
        </w:rPr>
        <w:t>,</w:t>
      </w:r>
      <w:r>
        <w:rPr>
          <w:rFonts w:ascii="Palatino Linotype" w:eastAsia="SimSun" w:hAnsi="Palatino Linotype" w:cs="Palatino Linotype"/>
          <w:b/>
          <w:bCs/>
          <w:lang w:eastAsia="ar-SA"/>
        </w:rPr>
        <w:t xml:space="preserve"> </w:t>
      </w:r>
      <w:r w:rsidRPr="000905E9">
        <w:rPr>
          <w:rFonts w:ascii="Palatino Linotype" w:eastAsia="SimSun" w:hAnsi="Palatino Linotype" w:cs="Palatino Linotype"/>
          <w:bCs/>
          <w:lang w:eastAsia="ar-SA"/>
        </w:rPr>
        <w:t xml:space="preserve">Chair: </w:t>
      </w:r>
      <w:r w:rsidRPr="000905E9">
        <w:rPr>
          <w:rFonts w:ascii="Palatino Linotype" w:eastAsia="SimSun" w:hAnsi="Palatino Linotype" w:cs="Palatino Linotype"/>
          <w:bCs/>
          <w:i/>
          <w:lang w:eastAsia="ar-SA"/>
        </w:rPr>
        <w:t>Alice Nah</w:t>
      </w:r>
    </w:p>
    <w:p w14:paraId="1F00678D" w14:textId="77777777" w:rsidR="000905E9" w:rsidRDefault="000905E9" w:rsidP="005647CF">
      <w:pPr>
        <w:suppressAutoHyphens/>
        <w:spacing w:after="0" w:line="240" w:lineRule="auto"/>
        <w:rPr>
          <w:rFonts w:ascii="Palatino Linotype" w:eastAsia="SimSun" w:hAnsi="Palatino Linotype" w:cs="Palatino Linotype"/>
          <w:lang w:eastAsia="ar-SA"/>
        </w:rPr>
      </w:pPr>
      <w:r w:rsidRPr="000905E9">
        <w:rPr>
          <w:rFonts w:ascii="Palatino Linotype" w:eastAsia="SimSun" w:hAnsi="Palatino Linotype" w:cs="Palatino Linotype"/>
          <w:b/>
          <w:bCs/>
          <w:lang w:eastAsia="ar-SA"/>
        </w:rPr>
        <w:t>Backlash:</w:t>
      </w:r>
      <w:r w:rsidRPr="000905E9">
        <w:rPr>
          <w:rFonts w:ascii="Palatino Linotype" w:eastAsia="SimSun" w:hAnsi="Palatino Linotype" w:cs="Palatino Linotype"/>
          <w:lang w:eastAsia="ar-SA"/>
        </w:rPr>
        <w:t xml:space="preserve"> Award winning short film from Frontline Defenders introduced by Andrea Rocca.</w:t>
      </w:r>
    </w:p>
    <w:p w14:paraId="6D914FF5" w14:textId="77777777" w:rsidR="005647CF" w:rsidRDefault="000905E9" w:rsidP="005647CF">
      <w:pPr>
        <w:suppressAutoHyphens/>
        <w:spacing w:after="0" w:line="240" w:lineRule="auto"/>
        <w:rPr>
          <w:rFonts w:ascii="Palatino Linotype" w:eastAsia="SimSun" w:hAnsi="Palatino Linotype" w:cs="Palatino Linotype"/>
          <w:lang w:eastAsia="ar-SA"/>
        </w:rPr>
      </w:pPr>
      <w:r w:rsidRPr="000905E9">
        <w:rPr>
          <w:rFonts w:ascii="Palatino Linotype" w:eastAsia="SimSun" w:hAnsi="Palatino Linotype" w:cs="Palatino Linotype"/>
          <w:lang w:eastAsia="ar-SA"/>
        </w:rPr>
        <w:t xml:space="preserve">Followed by presentations </w:t>
      </w:r>
      <w:r w:rsidR="005647CF">
        <w:rPr>
          <w:rFonts w:ascii="Palatino Linotype" w:eastAsia="SimSun" w:hAnsi="Palatino Linotype" w:cs="Palatino Linotype"/>
          <w:lang w:eastAsia="ar-SA"/>
        </w:rPr>
        <w:t xml:space="preserve">and discussion: </w:t>
      </w:r>
      <w:r w:rsidR="005647CF" w:rsidRPr="00D31CFB">
        <w:rPr>
          <w:rFonts w:ascii="Palatino Linotype" w:eastAsia="SimSun" w:hAnsi="Palatino Linotype" w:cs="Palatino Linotype"/>
          <w:i/>
          <w:lang w:eastAsia="ar-SA"/>
        </w:rPr>
        <w:t xml:space="preserve">Monette Zard, </w:t>
      </w:r>
      <w:r w:rsidR="000E7BF5">
        <w:rPr>
          <w:rFonts w:ascii="Palatino Linotype" w:eastAsia="SimSun" w:hAnsi="Palatino Linotype" w:cs="Palatino Linotype"/>
          <w:i/>
          <w:lang w:eastAsia="ar-SA"/>
        </w:rPr>
        <w:t>Angela Kuga Th</w:t>
      </w:r>
      <w:r w:rsidR="009776BB">
        <w:rPr>
          <w:rFonts w:ascii="Palatino Linotype" w:eastAsia="SimSun" w:hAnsi="Palatino Linotype" w:cs="Palatino Linotype"/>
          <w:i/>
          <w:lang w:eastAsia="ar-SA"/>
        </w:rPr>
        <w:t>a</w:t>
      </w:r>
      <w:r w:rsidR="000E7BF5">
        <w:rPr>
          <w:rFonts w:ascii="Palatino Linotype" w:eastAsia="SimSun" w:hAnsi="Palatino Linotype" w:cs="Palatino Linotype"/>
          <w:i/>
          <w:lang w:eastAsia="ar-SA"/>
        </w:rPr>
        <w:t xml:space="preserve">s, </w:t>
      </w:r>
      <w:r w:rsidR="005647CF" w:rsidRPr="00D31CFB">
        <w:rPr>
          <w:rFonts w:ascii="Palatino Linotype" w:eastAsia="SimSun" w:hAnsi="Palatino Linotype" w:cs="Palatino Linotype"/>
          <w:i/>
          <w:lang w:eastAsia="ar-SA"/>
        </w:rPr>
        <w:t>Memory Bandera</w:t>
      </w:r>
      <w:r w:rsidR="005647CF">
        <w:rPr>
          <w:rFonts w:ascii="Palatino Linotype" w:eastAsia="SimSun" w:hAnsi="Palatino Linotype" w:cs="Palatino Linotype"/>
          <w:lang w:eastAsia="ar-SA"/>
        </w:rPr>
        <w:t xml:space="preserve"> </w:t>
      </w:r>
    </w:p>
    <w:p w14:paraId="7AB54BA2" w14:textId="77777777" w:rsidR="00D31CFB" w:rsidRDefault="00D31CFB" w:rsidP="005647CF">
      <w:pPr>
        <w:suppressAutoHyphens/>
        <w:spacing w:after="0" w:line="240" w:lineRule="auto"/>
        <w:rPr>
          <w:rFonts w:ascii="Palatino Linotype" w:eastAsia="SimSun" w:hAnsi="Palatino Linotype" w:cs="Palatino Linotype"/>
          <w:b/>
          <w:lang w:eastAsia="ar-SA"/>
        </w:rPr>
      </w:pPr>
    </w:p>
    <w:p w14:paraId="3B1D127F" w14:textId="77777777" w:rsidR="00EC3EDA" w:rsidRDefault="00EC3EDA" w:rsidP="000905E9">
      <w:pPr>
        <w:suppressAutoHyphens/>
        <w:spacing w:line="252" w:lineRule="auto"/>
        <w:rPr>
          <w:rFonts w:ascii="Palatino Linotype" w:eastAsia="SimSun" w:hAnsi="Palatino Linotype" w:cs="Palatino Linotype"/>
          <w:b/>
          <w:lang w:eastAsia="ar-SA"/>
        </w:rPr>
      </w:pPr>
    </w:p>
    <w:p w14:paraId="4CB933F3" w14:textId="77777777" w:rsidR="00695DDE" w:rsidRDefault="00695DDE" w:rsidP="000905E9">
      <w:pPr>
        <w:suppressAutoHyphens/>
        <w:spacing w:line="252" w:lineRule="auto"/>
        <w:rPr>
          <w:rFonts w:ascii="Palatino Linotype" w:eastAsia="SimSun" w:hAnsi="Palatino Linotype" w:cs="Palatino Linotype"/>
          <w:b/>
          <w:lang w:eastAsia="ar-SA"/>
        </w:rPr>
      </w:pPr>
    </w:p>
    <w:p w14:paraId="780AC246" w14:textId="77777777" w:rsidR="00695DDE" w:rsidRDefault="00695DDE" w:rsidP="000905E9">
      <w:pPr>
        <w:suppressAutoHyphens/>
        <w:spacing w:line="252" w:lineRule="auto"/>
        <w:rPr>
          <w:rFonts w:ascii="Palatino Linotype" w:eastAsia="SimSun" w:hAnsi="Palatino Linotype" w:cs="Palatino Linotype"/>
          <w:b/>
          <w:lang w:eastAsia="ar-SA"/>
        </w:rPr>
      </w:pPr>
    </w:p>
    <w:p w14:paraId="4FCBDED5" w14:textId="77777777" w:rsidR="00695DDE" w:rsidRDefault="00695DDE" w:rsidP="000905E9">
      <w:pPr>
        <w:suppressAutoHyphens/>
        <w:spacing w:line="252" w:lineRule="auto"/>
        <w:rPr>
          <w:rFonts w:ascii="Palatino Linotype" w:eastAsia="SimSun" w:hAnsi="Palatino Linotype" w:cs="Palatino Linotype"/>
          <w:b/>
          <w:lang w:eastAsia="ar-SA"/>
        </w:rPr>
      </w:pPr>
    </w:p>
    <w:p w14:paraId="182379C5" w14:textId="77777777" w:rsidR="000905E9" w:rsidRPr="000905E9" w:rsidRDefault="00D31CFB" w:rsidP="000905E9">
      <w:pPr>
        <w:suppressAutoHyphens/>
        <w:spacing w:line="252" w:lineRule="auto"/>
        <w:rPr>
          <w:rFonts w:ascii="Palatino Linotype" w:eastAsia="SimSun" w:hAnsi="Palatino Linotype" w:cs="Palatino Linotype"/>
          <w:b/>
          <w:lang w:eastAsia="ar-SA"/>
        </w:rPr>
      </w:pPr>
      <w:bookmarkStart w:id="1" w:name="_GoBack"/>
      <w:bookmarkEnd w:id="1"/>
      <w:r>
        <w:rPr>
          <w:rFonts w:ascii="Palatino Linotype" w:eastAsia="SimSun" w:hAnsi="Palatino Linotype" w:cs="Palatino Linotype"/>
          <w:b/>
          <w:lang w:eastAsia="ar-SA"/>
        </w:rPr>
        <w:t xml:space="preserve">AGENDA: </w:t>
      </w:r>
      <w:r w:rsidR="000905E9" w:rsidRPr="000905E9">
        <w:rPr>
          <w:rFonts w:ascii="Palatino Linotype" w:eastAsia="SimSun" w:hAnsi="Palatino Linotype" w:cs="Palatino Linotype"/>
          <w:b/>
          <w:lang w:eastAsia="ar-SA"/>
        </w:rPr>
        <w:t xml:space="preserve">6 October: Overcoming challenges: Dissemination and impact   </w:t>
      </w: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1338"/>
        <w:gridCol w:w="5812"/>
        <w:gridCol w:w="1903"/>
      </w:tblGrid>
      <w:tr w:rsidR="000905E9" w:rsidRPr="000905E9" w14:paraId="23309800" w14:textId="77777777" w:rsidTr="00D31CF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32E0B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bCs/>
                <w:sz w:val="20"/>
                <w:szCs w:val="20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9.15 - 11.00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2DAB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bCs/>
                <w:lang w:eastAsia="ar-SA"/>
              </w:rPr>
              <w:t xml:space="preserve">Research Dissemination </w:t>
            </w:r>
            <w:r w:rsidR="00C95C4D">
              <w:rPr>
                <w:rFonts w:ascii="Palatino Linotype" w:eastAsia="SimSun" w:hAnsi="Palatino Linotype" w:cs="Palatino Linotype"/>
                <w:b/>
                <w:bCs/>
                <w:lang w:eastAsia="ar-SA"/>
              </w:rPr>
              <w:t xml:space="preserve">: </w:t>
            </w:r>
            <w:r w:rsidRPr="000905E9">
              <w:rPr>
                <w:rFonts w:ascii="Palatino Linotype" w:eastAsia="SimSun" w:hAnsi="Palatino Linotype" w:cs="Palatino Linotype"/>
                <w:b/>
                <w:lang w:eastAsia="ar-SA"/>
              </w:rPr>
              <w:t>Sharing experiences on research outreach  and creating impact</w:t>
            </w:r>
          </w:p>
          <w:p w14:paraId="0686D284" w14:textId="77777777" w:rsid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Chair: </w:t>
            </w:r>
            <w:r w:rsidRPr="000905E9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>Memory Bandera</w:t>
            </w:r>
            <w:r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 </w:t>
            </w:r>
            <w:r w:rsidR="00D31CFB">
              <w:rPr>
                <w:rFonts w:ascii="Palatino Linotype" w:eastAsia="SimSun" w:hAnsi="Palatino Linotype" w:cs="Palatino Linotype"/>
                <w:lang w:eastAsia="ar-SA"/>
              </w:rPr>
              <w:t>, Eastern Horn of Africa Human Rights Defenders Project</w:t>
            </w:r>
            <w:r w:rsidR="004917BB">
              <w:rPr>
                <w:rFonts w:ascii="Palatino Linotype" w:eastAsia="SimSun" w:hAnsi="Palatino Linotype" w:cs="Palatino Linotype"/>
                <w:lang w:eastAsia="ar-SA"/>
              </w:rPr>
              <w:t xml:space="preserve"> (EHAHRP)</w:t>
            </w:r>
          </w:p>
          <w:p w14:paraId="7D46B9D0" w14:textId="77777777" w:rsidR="00D31CFB" w:rsidRPr="000905E9" w:rsidRDefault="00D31CFB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</w:p>
          <w:p w14:paraId="1D5352AE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i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i/>
                <w:lang w:eastAsia="ar-SA"/>
              </w:rPr>
              <w:t>Juliana Mensah</w:t>
            </w:r>
            <w:r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 (CAHR) </w:t>
            </w:r>
          </w:p>
          <w:p w14:paraId="2097A944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i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i/>
                <w:lang w:eastAsia="ar-SA"/>
              </w:rPr>
              <w:t>Andrea Rocca</w:t>
            </w:r>
            <w:r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 (Frontline )</w:t>
            </w:r>
          </w:p>
          <w:p w14:paraId="75455730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i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i/>
                <w:lang w:eastAsia="ar-SA"/>
              </w:rPr>
              <w:t>Susi Bascon (</w:t>
            </w:r>
            <w:r w:rsidRPr="000905E9">
              <w:rPr>
                <w:rFonts w:ascii="Palatino Linotype" w:eastAsia="SimSun" w:hAnsi="Palatino Linotype" w:cs="Palatino Linotype"/>
                <w:lang w:eastAsia="ar-SA"/>
              </w:rPr>
              <w:t>Peace Brigades)</w:t>
            </w:r>
          </w:p>
          <w:p w14:paraId="002EC334" w14:textId="77777777" w:rsid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i/>
                <w:lang w:eastAsia="ar-SA"/>
              </w:rPr>
              <w:t xml:space="preserve">Hannah Smith </w:t>
            </w:r>
            <w:r w:rsidRPr="000905E9">
              <w:rPr>
                <w:rFonts w:ascii="Palatino Linotype" w:eastAsia="SimSun" w:hAnsi="Palatino Linotype" w:cs="Palatino Linotype"/>
                <w:lang w:eastAsia="ar-SA"/>
              </w:rPr>
              <w:t>(Tactical</w:t>
            </w:r>
            <w:r w:rsidRPr="000905E9">
              <w:rPr>
                <w:rFonts w:ascii="Palatino Linotype" w:eastAsia="SimSun" w:hAnsi="Palatino Linotype" w:cs="Palatino Linotype"/>
                <w:i/>
                <w:lang w:eastAsia="ar-SA"/>
              </w:rPr>
              <w:t xml:space="preserve"> T</w:t>
            </w:r>
            <w:r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ech) </w:t>
            </w:r>
          </w:p>
          <w:p w14:paraId="1D03519F" w14:textId="77777777" w:rsidR="00D31CFB" w:rsidRDefault="00D31CFB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</w:p>
          <w:p w14:paraId="235F0F4A" w14:textId="77777777" w:rsidR="00D31CFB" w:rsidRPr="000905E9" w:rsidRDefault="00D31CFB" w:rsidP="00D31CFB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Followed by </w:t>
            </w:r>
            <w:r>
              <w:rPr>
                <w:rFonts w:ascii="Palatino Linotype" w:eastAsia="SimSun" w:hAnsi="Palatino Linotype" w:cs="Palatino Linotype"/>
                <w:lang w:eastAsia="ar-SA"/>
              </w:rPr>
              <w:t>discussion groups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5989" w14:textId="77777777" w:rsidR="000905E9" w:rsidRPr="000905E9" w:rsidRDefault="00D31CFB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>
              <w:rPr>
                <w:rFonts w:ascii="Palatino Linotype" w:eastAsia="SimSun" w:hAnsi="Palatino Linotype" w:cs="Palatino Linotype"/>
                <w:lang w:eastAsia="ar-SA"/>
              </w:rPr>
              <w:t>S</w:t>
            </w:r>
            <w:r w:rsidR="000905E9" w:rsidRPr="000905E9">
              <w:rPr>
                <w:rFonts w:ascii="Palatino Linotype" w:eastAsia="SimSun" w:hAnsi="Palatino Linotype" w:cs="Palatino Linotype"/>
                <w:lang w:eastAsia="ar-SA"/>
              </w:rPr>
              <w:t>mall group</w:t>
            </w:r>
            <w:r w:rsidR="00CF62E6">
              <w:rPr>
                <w:rFonts w:ascii="Palatino Linotype" w:eastAsia="SimSun" w:hAnsi="Palatino Linotype" w:cs="Palatino Linotype"/>
                <w:lang w:eastAsia="ar-SA"/>
              </w:rPr>
              <w:t>s</w:t>
            </w:r>
            <w:r w:rsidR="000905E9"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 e.g.</w:t>
            </w:r>
          </w:p>
          <w:p w14:paraId="23A99378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sz w:val="20"/>
                <w:szCs w:val="20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sz w:val="20"/>
                <w:szCs w:val="20"/>
                <w:lang w:eastAsia="ar-SA"/>
              </w:rPr>
              <w:t xml:space="preserve">* </w:t>
            </w:r>
            <w:r w:rsidR="00D31CFB" w:rsidRPr="00C95C4D">
              <w:rPr>
                <w:rFonts w:ascii="Palatino Linotype" w:eastAsia="SimSun" w:hAnsi="Palatino Linotype" w:cs="Palatino Linotype"/>
                <w:sz w:val="20"/>
                <w:szCs w:val="20"/>
                <w:lang w:eastAsia="ar-SA"/>
              </w:rPr>
              <w:t>Dissemination m</w:t>
            </w:r>
            <w:r w:rsidRPr="000905E9">
              <w:rPr>
                <w:rFonts w:ascii="Palatino Linotype" w:eastAsia="SimSun" w:hAnsi="Palatino Linotype" w:cs="Palatino Linotype"/>
                <w:sz w:val="20"/>
                <w:szCs w:val="20"/>
                <w:lang w:eastAsia="ar-SA"/>
              </w:rPr>
              <w:t>aterials</w:t>
            </w:r>
          </w:p>
          <w:p w14:paraId="3B8B2D00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sz w:val="20"/>
                <w:szCs w:val="20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sz w:val="20"/>
                <w:szCs w:val="20"/>
                <w:lang w:eastAsia="ar-SA"/>
              </w:rPr>
              <w:t xml:space="preserve">* Project design (integration of dissemination </w:t>
            </w:r>
            <w:r w:rsidR="00D31CFB" w:rsidRPr="00C95C4D">
              <w:rPr>
                <w:rFonts w:ascii="Palatino Linotype" w:eastAsia="SimSun" w:hAnsi="Palatino Linotype" w:cs="Palatino Linotype"/>
                <w:sz w:val="20"/>
                <w:szCs w:val="20"/>
                <w:lang w:eastAsia="ar-SA"/>
              </w:rPr>
              <w:t>in projects)</w:t>
            </w:r>
          </w:p>
          <w:p w14:paraId="654A1AA3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sz w:val="20"/>
                <w:szCs w:val="20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sz w:val="20"/>
                <w:szCs w:val="20"/>
                <w:lang w:eastAsia="ar-SA"/>
              </w:rPr>
              <w:t>* Funding</w:t>
            </w:r>
          </w:p>
          <w:p w14:paraId="66ECBD8C" w14:textId="77777777" w:rsidR="000905E9" w:rsidRPr="000905E9" w:rsidRDefault="000905E9" w:rsidP="00D31CFB">
            <w:pPr>
              <w:suppressAutoHyphens/>
              <w:spacing w:after="0" w:line="100" w:lineRule="atLeast"/>
              <w:rPr>
                <w:rFonts w:ascii="Calibri" w:eastAsia="SimSun" w:hAnsi="Calibri" w:cs="font297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sz w:val="20"/>
                <w:szCs w:val="20"/>
                <w:lang w:eastAsia="ar-SA"/>
              </w:rPr>
              <w:t>* and/or specific issues/research projects</w:t>
            </w:r>
            <w:r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 </w:t>
            </w:r>
          </w:p>
        </w:tc>
      </w:tr>
      <w:tr w:rsidR="000905E9" w:rsidRPr="000905E9" w14:paraId="4BE53D5A" w14:textId="77777777" w:rsidTr="00D31CF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1A44004F" w14:textId="77777777" w:rsidR="000905E9" w:rsidRPr="000905E9" w:rsidRDefault="000905E9" w:rsidP="00D31CFB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 xml:space="preserve">11.00 </w:t>
            </w:r>
            <w:r w:rsidR="00D31CFB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–</w:t>
            </w: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11.15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3DCC950A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lang w:eastAsia="ar-SA"/>
              </w:rPr>
              <w:t>Break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C7E7F44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</w:p>
        </w:tc>
      </w:tr>
      <w:tr w:rsidR="000905E9" w:rsidRPr="000905E9" w14:paraId="0CCE8166" w14:textId="77777777" w:rsidTr="00D31CF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8408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11.15 - 13.00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8F4AF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i/>
                <w:iCs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lang w:eastAsia="ar-SA"/>
              </w:rPr>
              <w:t>Generating impact : overcoming  challenges in research and action</w:t>
            </w:r>
          </w:p>
          <w:p w14:paraId="7F3FA5E0" w14:textId="77777777" w:rsidR="000905E9" w:rsidRPr="000905E9" w:rsidRDefault="00FC0B66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</w:pPr>
            <w:r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 xml:space="preserve">Facilitator:  </w:t>
            </w:r>
            <w:r w:rsidR="00CB73A8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>Alice Nah/Dominique Muller</w:t>
            </w:r>
            <w:r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>, CAHR</w:t>
            </w:r>
          </w:p>
          <w:p w14:paraId="47CB8D71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</w:pPr>
          </w:p>
          <w:p w14:paraId="66FE06AF" w14:textId="77777777" w:rsidR="000905E9" w:rsidRPr="000905E9" w:rsidRDefault="00D31CFB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>
              <w:rPr>
                <w:rFonts w:ascii="Palatino Linotype" w:eastAsia="SimSun" w:hAnsi="Palatino Linotype" w:cs="Palatino Linotype"/>
                <w:lang w:eastAsia="ar-SA"/>
              </w:rPr>
              <w:t>G</w:t>
            </w:r>
            <w:r w:rsidR="000905E9" w:rsidRPr="000905E9">
              <w:rPr>
                <w:rFonts w:ascii="Palatino Linotype" w:eastAsia="SimSun" w:hAnsi="Palatino Linotype" w:cs="Palatino Linotype"/>
                <w:lang w:eastAsia="ar-SA"/>
              </w:rPr>
              <w:t>roups include</w:t>
            </w:r>
            <w:r w:rsidR="00E4231D">
              <w:rPr>
                <w:rFonts w:ascii="Palatino Linotype" w:eastAsia="SimSun" w:hAnsi="Palatino Linotype" w:cs="Palatino Linotype"/>
                <w:lang w:eastAsia="ar-SA"/>
              </w:rPr>
              <w:t xml:space="preserve"> case studies of research projects and specific themes potentially including</w:t>
            </w:r>
            <w:r w:rsidR="000905E9" w:rsidRPr="000905E9">
              <w:rPr>
                <w:rFonts w:ascii="Palatino Linotype" w:eastAsia="SimSun" w:hAnsi="Palatino Linotype" w:cs="Palatino Linotype"/>
                <w:lang w:eastAsia="ar-SA"/>
              </w:rPr>
              <w:t>:</w:t>
            </w:r>
          </w:p>
          <w:p w14:paraId="3A535139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</w:p>
          <w:p w14:paraId="295FD5E5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lang w:eastAsia="ar-SA"/>
              </w:rPr>
              <w:t>a. Building policy and advocacy from research</w:t>
            </w:r>
          </w:p>
          <w:p w14:paraId="5C9D7207" w14:textId="77777777" w:rsidR="000905E9" w:rsidRDefault="000905E9" w:rsidP="00D31CFB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lang w:eastAsia="ar-SA"/>
              </w:rPr>
              <w:t>b. Generating positive change in public opinion</w:t>
            </w:r>
            <w:r w:rsidR="00CF62E6">
              <w:rPr>
                <w:rFonts w:ascii="Palatino Linotype" w:eastAsia="SimSun" w:hAnsi="Palatino Linotype" w:cs="Palatino Linotype"/>
                <w:lang w:eastAsia="ar-SA"/>
              </w:rPr>
              <w:t xml:space="preserve"> </w:t>
            </w:r>
            <w:r w:rsidRPr="000905E9">
              <w:rPr>
                <w:rFonts w:ascii="Palatino Linotype" w:eastAsia="SimSun" w:hAnsi="Palatino Linotype" w:cs="Palatino Linotype"/>
                <w:lang w:eastAsia="ar-SA"/>
              </w:rPr>
              <w:t>/</w:t>
            </w:r>
            <w:r w:rsidR="00A95D39">
              <w:rPr>
                <w:rFonts w:ascii="Palatino Linotype" w:eastAsia="SimSun" w:hAnsi="Palatino Linotype" w:cs="Palatino Linotype"/>
                <w:lang w:eastAsia="ar-SA"/>
              </w:rPr>
              <w:t xml:space="preserve"> </w:t>
            </w:r>
            <w:r w:rsidRPr="000905E9">
              <w:rPr>
                <w:rFonts w:ascii="Palatino Linotype" w:eastAsia="SimSun" w:hAnsi="Palatino Linotype" w:cs="Palatino Linotype"/>
                <w:lang w:eastAsia="ar-SA"/>
              </w:rPr>
              <w:t>narratives</w:t>
            </w:r>
          </w:p>
          <w:p w14:paraId="1F2C6D75" w14:textId="77777777" w:rsidR="00CF62E6" w:rsidRPr="000905E9" w:rsidRDefault="00CF62E6" w:rsidP="00D31CFB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FDF19" w14:textId="77777777" w:rsidR="000905E9" w:rsidRPr="000905E9" w:rsidRDefault="00CF62E6" w:rsidP="000905E9">
            <w:pPr>
              <w:suppressAutoHyphens/>
              <w:spacing w:after="0" w:line="100" w:lineRule="atLeast"/>
              <w:rPr>
                <w:rFonts w:ascii="Calibri" w:eastAsia="SimSun" w:hAnsi="Calibri" w:cs="font297"/>
                <w:lang w:eastAsia="ar-SA"/>
              </w:rPr>
            </w:pPr>
            <w:r>
              <w:rPr>
                <w:rFonts w:ascii="Palatino Linotype" w:eastAsia="SimSun" w:hAnsi="Palatino Linotype" w:cs="Palatino Linotype"/>
                <w:lang w:eastAsia="ar-SA"/>
              </w:rPr>
              <w:t>Small group work</w:t>
            </w:r>
          </w:p>
        </w:tc>
      </w:tr>
      <w:tr w:rsidR="000905E9" w:rsidRPr="000905E9" w14:paraId="1ED3BDBF" w14:textId="77777777" w:rsidTr="00D31CF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946EC2F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 xml:space="preserve">13.00 - 14.00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14:paraId="60DFC7E0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lang w:eastAsia="ar-SA"/>
              </w:rPr>
              <w:t>Lunch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03BF6F" w14:textId="77777777" w:rsidR="000905E9" w:rsidRPr="000905E9" w:rsidRDefault="000905E9" w:rsidP="000905E9">
            <w:pPr>
              <w:suppressAutoHyphens/>
              <w:snapToGrid w:val="0"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</w:p>
        </w:tc>
      </w:tr>
      <w:tr w:rsidR="000905E9" w:rsidRPr="000905E9" w14:paraId="4E812E75" w14:textId="77777777" w:rsidTr="00D31CF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3199C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14.00 – 14.30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4B9E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i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lang w:eastAsia="ar-SA"/>
              </w:rPr>
              <w:t>Update on the HRD Hub and network</w:t>
            </w:r>
            <w:r w:rsidRPr="000905E9">
              <w:rPr>
                <w:rFonts w:ascii="Palatino Linotype" w:eastAsia="SimSun" w:hAnsi="Palatino Linotype" w:cs="Palatino Linotype"/>
                <w:i/>
                <w:lang w:eastAsia="ar-SA"/>
              </w:rPr>
              <w:t xml:space="preserve"> </w:t>
            </w:r>
          </w:p>
          <w:p w14:paraId="1F53ACFD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i/>
                <w:lang w:eastAsia="ar-SA"/>
              </w:rPr>
            </w:pPr>
          </w:p>
          <w:p w14:paraId="68202F6A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i/>
                <w:lang w:eastAsia="ar-SA"/>
              </w:rPr>
              <w:t>Alice Nah / Dominique Muller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D69E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Calibri" w:eastAsia="SimSun" w:hAnsi="Calibri" w:cs="font297"/>
                <w:lang w:eastAsia="ar-SA"/>
              </w:rPr>
            </w:pPr>
          </w:p>
        </w:tc>
      </w:tr>
      <w:tr w:rsidR="000905E9" w:rsidRPr="000905E9" w14:paraId="4C7FDFAC" w14:textId="77777777" w:rsidTr="00D31CF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2E26" w14:textId="77777777" w:rsidR="000905E9" w:rsidRPr="000905E9" w:rsidRDefault="000905E9" w:rsidP="00D31CFB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14.30 –16.30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3402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Calibri" w:eastAsia="SimSun" w:hAnsi="Calibri" w:cs="font297"/>
                <w:b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lang w:eastAsia="ar-SA"/>
              </w:rPr>
              <w:t xml:space="preserve">Funding effective Human Rights work </w:t>
            </w:r>
          </w:p>
          <w:p w14:paraId="5F730026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Calibri" w:eastAsia="SimSun" w:hAnsi="Calibri" w:cs="font297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i/>
                <w:lang w:eastAsia="ar-SA"/>
              </w:rPr>
              <w:t>Chair: Victoria Forb</w:t>
            </w:r>
            <w:r w:rsidR="00FC0B66">
              <w:rPr>
                <w:rFonts w:ascii="Palatino Linotype" w:eastAsia="SimSun" w:hAnsi="Palatino Linotype" w:cs="Palatino Linotype"/>
                <w:i/>
                <w:lang w:eastAsia="ar-SA"/>
              </w:rPr>
              <w:t>e</w:t>
            </w:r>
            <w:r w:rsidRPr="000905E9">
              <w:rPr>
                <w:rFonts w:ascii="Palatino Linotype" w:eastAsia="SimSun" w:hAnsi="Palatino Linotype" w:cs="Palatino Linotype"/>
                <w:i/>
                <w:lang w:eastAsia="ar-SA"/>
              </w:rPr>
              <w:t>s-Adam,</w:t>
            </w:r>
            <w:r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 co-Guest Editor of the Special Issue of the </w:t>
            </w:r>
            <w:r w:rsidRPr="000905E9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 xml:space="preserve">Journal of Human Rights Practice: </w:t>
            </w:r>
            <w:r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Funding Effective Human Rights Work (Forthcoming). </w:t>
            </w:r>
          </w:p>
          <w:p w14:paraId="0CE866EC" w14:textId="77777777" w:rsidR="000905E9" w:rsidRPr="00FE1B77" w:rsidRDefault="000905E9" w:rsidP="005E7A5C">
            <w:pPr>
              <w:suppressAutoHyphens/>
              <w:spacing w:before="160" w:after="0" w:line="100" w:lineRule="atLeast"/>
              <w:rPr>
                <w:rFonts w:ascii="Palatino Linotype" w:eastAsia="SimSun" w:hAnsi="Palatino Linotype" w:cs="Palatino Linotype"/>
                <w:iCs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Conversation: </w:t>
            </w:r>
            <w:r w:rsidRPr="000905E9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 xml:space="preserve">Monette Zard </w:t>
            </w:r>
            <w:r w:rsidR="00C95C4D" w:rsidRPr="00FE1B77">
              <w:rPr>
                <w:rFonts w:ascii="Palatino Linotype" w:eastAsia="SimSun" w:hAnsi="Palatino Linotype" w:cs="Palatino Linotype"/>
                <w:iCs/>
                <w:lang w:eastAsia="ar-SA"/>
              </w:rPr>
              <w:t>(Centre for Strategic and International Studies)</w:t>
            </w:r>
            <w:r w:rsidR="00C95C4D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 xml:space="preserve"> </w:t>
            </w:r>
            <w:r w:rsidRPr="000905E9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>and Sara Hossein</w:t>
            </w:r>
            <w:r w:rsidR="00FE1B77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 xml:space="preserve">, </w:t>
            </w:r>
            <w:r w:rsidR="00FE1B77" w:rsidRPr="00FE1B77">
              <w:rPr>
                <w:rFonts w:ascii="Palatino Linotype" w:eastAsia="SimSun" w:hAnsi="Palatino Linotype" w:cs="Palatino Linotype"/>
                <w:iCs/>
                <w:lang w:eastAsia="ar-SA"/>
              </w:rPr>
              <w:t>HR Lawyer</w:t>
            </w:r>
          </w:p>
          <w:p w14:paraId="6FCB55C9" w14:textId="77777777" w:rsidR="000905E9" w:rsidRPr="000905E9" w:rsidRDefault="00D31CFB" w:rsidP="005E7A5C">
            <w:pPr>
              <w:suppressAutoHyphens/>
              <w:spacing w:before="160"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>
              <w:rPr>
                <w:rFonts w:ascii="Palatino Linotype" w:eastAsia="SimSun" w:hAnsi="Palatino Linotype" w:cs="Palatino Linotype"/>
                <w:lang w:eastAsia="ar-SA"/>
              </w:rPr>
              <w:t xml:space="preserve">Inputs from </w:t>
            </w:r>
            <w:r w:rsidR="000905E9" w:rsidRPr="000905E9">
              <w:rPr>
                <w:rFonts w:ascii="Palatino Linotype" w:eastAsia="SimSun" w:hAnsi="Palatino Linotype" w:cs="Palatino Linotype"/>
                <w:i/>
                <w:lang w:eastAsia="ar-SA"/>
              </w:rPr>
              <w:t>John Kabia</w:t>
            </w:r>
            <w:r w:rsidR="000905E9"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  (Fund</w:t>
            </w:r>
            <w:r w:rsidR="0004611B">
              <w:rPr>
                <w:rFonts w:ascii="Palatino Linotype" w:eastAsia="SimSun" w:hAnsi="Palatino Linotype" w:cs="Palatino Linotype"/>
                <w:lang w:eastAsia="ar-SA"/>
              </w:rPr>
              <w:t xml:space="preserve"> for Global Human Rights</w:t>
            </w:r>
            <w:r w:rsidR="000905E9" w:rsidRPr="000905E9">
              <w:rPr>
                <w:rFonts w:ascii="Palatino Linotype" w:eastAsia="SimSun" w:hAnsi="Palatino Linotype" w:cs="Palatino Linotype"/>
                <w:lang w:eastAsia="ar-SA"/>
              </w:rPr>
              <w:t>)</w:t>
            </w:r>
            <w:r>
              <w:rPr>
                <w:rFonts w:ascii="Palatino Linotype" w:eastAsia="SimSun" w:hAnsi="Palatino Linotype" w:cs="Palatino Linotype"/>
                <w:lang w:eastAsia="ar-SA"/>
              </w:rPr>
              <w:t xml:space="preserve">, </w:t>
            </w:r>
            <w:r w:rsidR="000905E9" w:rsidRPr="000905E9">
              <w:rPr>
                <w:rFonts w:ascii="Palatino Linotype" w:eastAsia="SimSun" w:hAnsi="Palatino Linotype" w:cs="Palatino Linotype"/>
                <w:i/>
                <w:lang w:eastAsia="ar-SA"/>
              </w:rPr>
              <w:t>Vijay Nagaraj</w:t>
            </w:r>
          </w:p>
          <w:p w14:paraId="66A6E53F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8B03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</w:p>
          <w:p w14:paraId="6EA2C5DB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</w:p>
          <w:p w14:paraId="758D659B" w14:textId="77777777" w:rsidR="000905E9" w:rsidRPr="000905E9" w:rsidRDefault="000905E9" w:rsidP="000905E9">
            <w:pPr>
              <w:suppressAutoHyphens/>
              <w:spacing w:after="0" w:line="100" w:lineRule="atLeast"/>
              <w:rPr>
                <w:rFonts w:ascii="Calibri" w:eastAsia="SimSun" w:hAnsi="Calibri" w:cs="font297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i/>
                <w:lang w:eastAsia="ar-SA"/>
              </w:rPr>
              <w:t xml:space="preserve"> </w:t>
            </w:r>
          </w:p>
        </w:tc>
      </w:tr>
      <w:tr w:rsidR="000905E9" w:rsidRPr="000905E9" w14:paraId="726CAD8C" w14:textId="77777777" w:rsidTr="00D31CFB"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A6C5" w14:textId="77777777" w:rsidR="000905E9" w:rsidRPr="000905E9" w:rsidRDefault="000905E9" w:rsidP="00191019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1</w:t>
            </w:r>
            <w:r w:rsidR="0019101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6.30</w:t>
            </w: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 xml:space="preserve"> </w:t>
            </w:r>
            <w:r w:rsidR="00D31CFB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–</w:t>
            </w:r>
            <w:r w:rsidR="0019101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17.0</w:t>
            </w:r>
            <w:r w:rsidRPr="000905E9">
              <w:rPr>
                <w:rFonts w:ascii="Palatino Linotype" w:eastAsia="SimSun" w:hAnsi="Palatino Linotype" w:cs="Palatino Linotype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EB2E1" w14:textId="77777777" w:rsidR="000905E9" w:rsidRPr="000905E9" w:rsidRDefault="000905E9" w:rsidP="00D31CFB">
            <w:pPr>
              <w:suppressAutoHyphens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  <w:r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 Wrap up and close</w:t>
            </w:r>
            <w:r w:rsidR="00D31CFB">
              <w:rPr>
                <w:rFonts w:ascii="Palatino Linotype" w:eastAsia="SimSun" w:hAnsi="Palatino Linotype" w:cs="Palatino Linotype"/>
                <w:lang w:eastAsia="ar-SA"/>
              </w:rPr>
              <w:t>:</w:t>
            </w:r>
            <w:r w:rsidRPr="000905E9">
              <w:rPr>
                <w:rFonts w:ascii="Palatino Linotype" w:eastAsia="SimSun" w:hAnsi="Palatino Linotype" w:cs="Palatino Linotype"/>
                <w:lang w:eastAsia="ar-SA"/>
              </w:rPr>
              <w:t xml:space="preserve">: </w:t>
            </w:r>
            <w:r w:rsidRPr="000905E9">
              <w:rPr>
                <w:rFonts w:ascii="Palatino Linotype" w:eastAsia="SimSun" w:hAnsi="Palatino Linotype" w:cs="Palatino Linotype"/>
                <w:i/>
                <w:iCs/>
                <w:lang w:eastAsia="ar-SA"/>
              </w:rPr>
              <w:t>Paul Gready / Martin Jones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1703" w14:textId="77777777" w:rsidR="000905E9" w:rsidRPr="000905E9" w:rsidRDefault="000905E9" w:rsidP="000905E9">
            <w:pPr>
              <w:suppressAutoHyphens/>
              <w:snapToGrid w:val="0"/>
              <w:spacing w:after="0" w:line="100" w:lineRule="atLeast"/>
              <w:rPr>
                <w:rFonts w:ascii="Palatino Linotype" w:eastAsia="SimSun" w:hAnsi="Palatino Linotype" w:cs="Palatino Linotype"/>
                <w:lang w:eastAsia="ar-SA"/>
              </w:rPr>
            </w:pPr>
          </w:p>
        </w:tc>
      </w:tr>
    </w:tbl>
    <w:p w14:paraId="4E4ABD95" w14:textId="77777777" w:rsidR="00D31CFB" w:rsidRPr="000905E9" w:rsidRDefault="00D31CFB" w:rsidP="00D31CFB">
      <w:pPr>
        <w:suppressAutoHyphens/>
        <w:spacing w:line="252" w:lineRule="auto"/>
        <w:rPr>
          <w:rFonts w:ascii="Palatino Linotype" w:eastAsia="SimSun" w:hAnsi="Palatino Linotype" w:cs="Palatino Linotype"/>
          <w:b/>
          <w:lang w:eastAsia="ar-SA"/>
        </w:rPr>
      </w:pPr>
    </w:p>
    <w:sectPr w:rsidR="00D31CFB" w:rsidRPr="000905E9" w:rsidSect="00EC3EDA">
      <w:pgSz w:w="11906" w:h="16838"/>
      <w:pgMar w:top="567" w:right="1077" w:bottom="142" w:left="107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Open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alatino Linotype"/>
        <w:b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E9"/>
    <w:rsid w:val="0004611B"/>
    <w:rsid w:val="000905E9"/>
    <w:rsid w:val="000E7BF5"/>
    <w:rsid w:val="00191019"/>
    <w:rsid w:val="00194444"/>
    <w:rsid w:val="001F634D"/>
    <w:rsid w:val="004917BB"/>
    <w:rsid w:val="00526202"/>
    <w:rsid w:val="00561472"/>
    <w:rsid w:val="005647CF"/>
    <w:rsid w:val="005E7A5C"/>
    <w:rsid w:val="006820C7"/>
    <w:rsid w:val="00695DDE"/>
    <w:rsid w:val="007176B7"/>
    <w:rsid w:val="00862337"/>
    <w:rsid w:val="009776BB"/>
    <w:rsid w:val="00A95D39"/>
    <w:rsid w:val="00C95C4D"/>
    <w:rsid w:val="00CB73A8"/>
    <w:rsid w:val="00CF62E6"/>
    <w:rsid w:val="00D31CFB"/>
    <w:rsid w:val="00E4231D"/>
    <w:rsid w:val="00EB4023"/>
    <w:rsid w:val="00EC3EDA"/>
    <w:rsid w:val="00F72F0E"/>
    <w:rsid w:val="00FA66C4"/>
    <w:rsid w:val="00FC0B66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7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CDE0CD33.dotm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Healey-Muller</dc:creator>
  <cp:lastModifiedBy>Pippa Cooper</cp:lastModifiedBy>
  <cp:revision>3</cp:revision>
  <cp:lastPrinted>2016-09-15T09:03:00Z</cp:lastPrinted>
  <dcterms:created xsi:type="dcterms:W3CDTF">2016-09-29T11:05:00Z</dcterms:created>
  <dcterms:modified xsi:type="dcterms:W3CDTF">2016-09-29T11:06:00Z</dcterms:modified>
</cp:coreProperties>
</file>